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13B2" w14:textId="022A6F8F" w:rsidR="008B481B" w:rsidRDefault="008B481B" w:rsidP="00C06C1C">
      <w:pPr>
        <w:pStyle w:val="Standard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</w:pPr>
      <w:bookmarkStart w:id="0" w:name="_Hlk8298177"/>
      <w:r w:rsidRPr="00A04A15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KLAUZULA INFORMACYJNA DLA </w:t>
      </w:r>
      <w:r w:rsidR="007C5C5D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PRACOWNIKÓW</w:t>
      </w:r>
    </w:p>
    <w:bookmarkEnd w:id="0"/>
    <w:p w14:paraId="64D08938" w14:textId="64064B40" w:rsidR="00B10CB7" w:rsidRPr="00A04A15" w:rsidRDefault="00B10CB7" w:rsidP="00B10CB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04A1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Wypełniając obowiązek informacyjny, spoczywający na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Ośrodku Pomocy Społecznej Dzielnicy </w:t>
      </w:r>
      <w:r w:rsidR="00E1668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Wilanów</w:t>
      </w:r>
      <w:r w:rsidRPr="00A04A1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w związku z udostępnieniem przez Panią/Pana danych osobowych, uprzejmie informujemy, że:</w:t>
      </w:r>
    </w:p>
    <w:p w14:paraId="5F67824B" w14:textId="35BE94F5" w:rsidR="00E16682" w:rsidRPr="00E16682" w:rsidRDefault="00B10CB7" w:rsidP="00E16682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</w:pPr>
      <w:r w:rsidRPr="00A04A15">
        <w:rPr>
          <w:sz w:val="22"/>
          <w:szCs w:val="22"/>
        </w:rPr>
        <w:t>Administratorem Pani/Pana danych osobowych  jest</w:t>
      </w:r>
      <w:r>
        <w:rPr>
          <w:sz w:val="22"/>
          <w:szCs w:val="22"/>
        </w:rPr>
        <w:t xml:space="preserve"> </w:t>
      </w:r>
      <w:r w:rsidR="00E16682">
        <w:t>Ośrodek Pomocy Społecznej Dzielnicy Wilanów ul. Przyczółkowa 27 A 02-968 Warszawa.</w:t>
      </w:r>
    </w:p>
    <w:p w14:paraId="720198A4" w14:textId="40573C3B" w:rsidR="00B10CB7" w:rsidRPr="00A04A15" w:rsidRDefault="00B10CB7" w:rsidP="00B10CB7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sz w:val="22"/>
          <w:szCs w:val="22"/>
        </w:rPr>
      </w:pPr>
      <w:r w:rsidRPr="00A04A15">
        <w:rPr>
          <w:sz w:val="22"/>
          <w:szCs w:val="22"/>
        </w:rPr>
        <w:t xml:space="preserve">W </w:t>
      </w:r>
      <w:r>
        <w:rPr>
          <w:sz w:val="22"/>
          <w:szCs w:val="22"/>
        </w:rPr>
        <w:t>Ośrodku</w:t>
      </w:r>
      <w:r w:rsidRPr="00A04A15">
        <w:rPr>
          <w:sz w:val="22"/>
          <w:szCs w:val="22"/>
        </w:rPr>
        <w:t xml:space="preserve"> został wyznaczony </w:t>
      </w:r>
      <w:r>
        <w:rPr>
          <w:sz w:val="22"/>
          <w:szCs w:val="22"/>
        </w:rPr>
        <w:t>i</w:t>
      </w:r>
      <w:r w:rsidRPr="00A04A15">
        <w:rPr>
          <w:sz w:val="22"/>
          <w:szCs w:val="22"/>
        </w:rPr>
        <w:t xml:space="preserve">nspektor ochrony danych, z którym można się skontaktować poprzez e-mail: </w:t>
      </w:r>
      <w:hyperlink r:id="rId5" w:history="1">
        <w:r w:rsidRPr="008968C5">
          <w:rPr>
            <w:rStyle w:val="Hipercze"/>
            <w:sz w:val="22"/>
            <w:szCs w:val="22"/>
          </w:rPr>
          <w:t>iod@</w:t>
        </w:r>
      </w:hyperlink>
      <w:r w:rsidR="00E16682">
        <w:rPr>
          <w:rStyle w:val="Hipercze"/>
          <w:sz w:val="22"/>
          <w:szCs w:val="22"/>
        </w:rPr>
        <w:t>opswilanow.</w:t>
      </w:r>
      <w:r>
        <w:rPr>
          <w:rStyle w:val="Hipercze"/>
          <w:sz w:val="22"/>
          <w:szCs w:val="22"/>
        </w:rPr>
        <w:t>pl</w:t>
      </w:r>
      <w:r w:rsidRPr="00A04A15">
        <w:rPr>
          <w:sz w:val="22"/>
          <w:szCs w:val="22"/>
        </w:rPr>
        <w:t xml:space="preserve"> lub pisząc na adres korespondencyjny, podany w punkcie 1. </w:t>
      </w:r>
    </w:p>
    <w:p w14:paraId="4403D31F" w14:textId="77777777" w:rsidR="00857C00" w:rsidRDefault="00857C00" w:rsidP="00857C0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04A15">
        <w:rPr>
          <w:sz w:val="22"/>
          <w:szCs w:val="22"/>
        </w:rPr>
        <w:t>Administrator przetwarza Pani/Pana dane osobowe na podstawie</w:t>
      </w:r>
      <w:r>
        <w:rPr>
          <w:sz w:val="22"/>
          <w:szCs w:val="22"/>
        </w:rPr>
        <w:t>:</w:t>
      </w:r>
    </w:p>
    <w:p w14:paraId="61C72700" w14:textId="77777777" w:rsidR="00857C00" w:rsidRDefault="00857C00" w:rsidP="00857C0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bookmarkStart w:id="1" w:name="_Hlk515977333"/>
      <w:r w:rsidRPr="00A04A15">
        <w:rPr>
          <w:sz w:val="22"/>
          <w:szCs w:val="22"/>
        </w:rPr>
        <w:t>art. 6 ust. 1 lit. c RODO w związku z art. 22</w:t>
      </w:r>
      <w:r w:rsidRPr="00A04A15">
        <w:rPr>
          <w:sz w:val="22"/>
          <w:szCs w:val="22"/>
          <w:vertAlign w:val="superscript"/>
        </w:rPr>
        <w:t>1</w:t>
      </w:r>
      <w:r w:rsidRPr="00A04A15">
        <w:rPr>
          <w:sz w:val="22"/>
          <w:szCs w:val="22"/>
        </w:rPr>
        <w:t xml:space="preserve"> § 1</w:t>
      </w:r>
      <w:r>
        <w:rPr>
          <w:sz w:val="22"/>
          <w:szCs w:val="22"/>
        </w:rPr>
        <w:t>, § 2,</w:t>
      </w:r>
      <w:r w:rsidRPr="00A04A15">
        <w:rPr>
          <w:sz w:val="22"/>
          <w:szCs w:val="22"/>
        </w:rPr>
        <w:t xml:space="preserve"> § 4 Kodeksu pracy</w:t>
      </w:r>
      <w:r>
        <w:rPr>
          <w:sz w:val="22"/>
          <w:szCs w:val="22"/>
        </w:rPr>
        <w:t xml:space="preserve"> - w związku z obowiązkami prawnymi spoczywającymi na Pracodawcy, w tym m.in. obowiązkami związanymi ze zgłoszeniem do ubezpieczenia, odprowadzeniem należnych składek i zaliczek na podatek dochodowy oraz realizacją innych obowiązków Pracodawcy, wynikających z obowiązujących przepisów prawa,</w:t>
      </w:r>
    </w:p>
    <w:p w14:paraId="30300391" w14:textId="77777777" w:rsidR="00857C00" w:rsidRDefault="00857C00" w:rsidP="00857C0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6 ust. 1 lit. b RODO – w związku z realizacją umowy o pracę,</w:t>
      </w:r>
    </w:p>
    <w:p w14:paraId="3D059FFA" w14:textId="77777777" w:rsidR="00857C00" w:rsidRPr="00A04A15" w:rsidRDefault="00857C00" w:rsidP="00857C0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04A15">
        <w:rPr>
          <w:sz w:val="22"/>
          <w:szCs w:val="22"/>
        </w:rPr>
        <w:t>art. 6 ust. 1 lit. a i/lub art. 9 ust. 2 lit. a RODO</w:t>
      </w:r>
      <w:r>
        <w:rPr>
          <w:sz w:val="22"/>
          <w:szCs w:val="22"/>
        </w:rPr>
        <w:t xml:space="preserve"> (zgoda na przetwarzanie danych)</w:t>
      </w:r>
      <w:r w:rsidRPr="00A04A15">
        <w:rPr>
          <w:sz w:val="22"/>
          <w:szCs w:val="22"/>
        </w:rPr>
        <w:t>, w związku z art. 22</w:t>
      </w:r>
      <w:r w:rsidRPr="00A04A15">
        <w:rPr>
          <w:sz w:val="22"/>
          <w:szCs w:val="22"/>
          <w:vertAlign w:val="superscript"/>
        </w:rPr>
        <w:t>1a</w:t>
      </w:r>
      <w:r w:rsidRPr="00A04A15">
        <w:rPr>
          <w:sz w:val="22"/>
          <w:szCs w:val="22"/>
        </w:rPr>
        <w:t xml:space="preserve"> § 1 i art. 22</w:t>
      </w:r>
      <w:r w:rsidRPr="00A04A15">
        <w:rPr>
          <w:sz w:val="22"/>
          <w:szCs w:val="22"/>
          <w:vertAlign w:val="superscript"/>
        </w:rPr>
        <w:t>1b</w:t>
      </w:r>
      <w:r w:rsidRPr="00A04A15">
        <w:rPr>
          <w:sz w:val="22"/>
          <w:szCs w:val="22"/>
        </w:rPr>
        <w:t xml:space="preserve"> § 1 Kodeksu pracy</w:t>
      </w:r>
      <w:r>
        <w:rPr>
          <w:sz w:val="22"/>
          <w:szCs w:val="22"/>
        </w:rPr>
        <w:t xml:space="preserve"> - w</w:t>
      </w:r>
      <w:r w:rsidRPr="00A04A15">
        <w:rPr>
          <w:sz w:val="22"/>
          <w:szCs w:val="22"/>
        </w:rPr>
        <w:t xml:space="preserve"> przypadku podania przez Panią / Pana innych danych osobowych, niż wymagane przepisami art. 22</w:t>
      </w:r>
      <w:r w:rsidRPr="00A04A15">
        <w:rPr>
          <w:sz w:val="22"/>
          <w:szCs w:val="22"/>
          <w:vertAlign w:val="superscript"/>
        </w:rPr>
        <w:t>1</w:t>
      </w:r>
      <w:r w:rsidRPr="00A04A15">
        <w:rPr>
          <w:sz w:val="22"/>
          <w:szCs w:val="22"/>
        </w:rPr>
        <w:t xml:space="preserve"> § 1</w:t>
      </w:r>
      <w:r>
        <w:rPr>
          <w:sz w:val="22"/>
          <w:szCs w:val="22"/>
        </w:rPr>
        <w:t xml:space="preserve">, § 2, </w:t>
      </w:r>
      <w:r w:rsidRPr="00A04A15">
        <w:rPr>
          <w:sz w:val="22"/>
          <w:szCs w:val="22"/>
        </w:rPr>
        <w:t>§ 4 Kodeksu pracy</w:t>
      </w:r>
      <w:r>
        <w:rPr>
          <w:sz w:val="22"/>
          <w:szCs w:val="22"/>
        </w:rPr>
        <w:t>.</w:t>
      </w:r>
    </w:p>
    <w:p w14:paraId="1BD70C8B" w14:textId="77777777" w:rsidR="00857C00" w:rsidRPr="00857C00" w:rsidRDefault="00857C00" w:rsidP="00857C00">
      <w:pPr>
        <w:pStyle w:val="Akapitzlist"/>
        <w:numPr>
          <w:ilvl w:val="0"/>
          <w:numId w:val="1"/>
        </w:numPr>
        <w:jc w:val="both"/>
      </w:pPr>
      <w:r w:rsidRPr="00857C00">
        <w:t>Pani/Pana dane osobowe przetwarzane są w cel</w:t>
      </w:r>
      <w:bookmarkEnd w:id="1"/>
      <w:r w:rsidRPr="00857C00">
        <w:t xml:space="preserve">ach wskazanych w ust. 3, a po zakończeniu ich zakończeniu – w celach archiwizacyjnych, zgodnie z ustawą o narodowym zasobie archiwalnym i archiwach. </w:t>
      </w:r>
    </w:p>
    <w:p w14:paraId="2408F85B" w14:textId="749155B2" w:rsidR="00857C00" w:rsidRPr="00A04A15" w:rsidRDefault="00857C00" w:rsidP="00857C00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04A15">
        <w:rPr>
          <w:sz w:val="22"/>
          <w:szCs w:val="22"/>
        </w:rPr>
        <w:t xml:space="preserve">Odbiorcami Pani/Pana danych osobowych mogą uprawnione przepisami prawa instytucje oraz podmioty, którym Administrator powierzył przetwarzanie danych osobowych (np. w zakresie obsługi informatycznej, hostingu email, itp.). </w:t>
      </w:r>
      <w:r w:rsidR="00743EF9">
        <w:rPr>
          <w:sz w:val="22"/>
          <w:szCs w:val="22"/>
        </w:rPr>
        <w:t xml:space="preserve">Ponadto Pani/Pana dane będą udostępnione Urzędowi m.st. Warszawy – Biuru Księgowości i Kontrasygnaty, w związku z obsługą finansowo – księgową Centrum. </w:t>
      </w:r>
    </w:p>
    <w:p w14:paraId="072C75F5" w14:textId="77777777" w:rsidR="00857C00" w:rsidRPr="00A04A15" w:rsidRDefault="00857C00" w:rsidP="00857C00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04A15">
        <w:rPr>
          <w:sz w:val="22"/>
          <w:szCs w:val="22"/>
        </w:rPr>
        <w:t xml:space="preserve">Pani/Pana dane osobowe będą przechowywane przez okres realizacji celów wskazanych </w:t>
      </w:r>
      <w:r w:rsidRPr="00A04A15">
        <w:rPr>
          <w:sz w:val="22"/>
          <w:szCs w:val="22"/>
        </w:rPr>
        <w:br/>
        <w:t>w ust.</w:t>
      </w:r>
      <w:r>
        <w:rPr>
          <w:sz w:val="22"/>
          <w:szCs w:val="22"/>
        </w:rPr>
        <w:t xml:space="preserve"> 3-</w:t>
      </w:r>
      <w:r w:rsidRPr="00A04A15">
        <w:rPr>
          <w:sz w:val="22"/>
          <w:szCs w:val="22"/>
        </w:rPr>
        <w:t xml:space="preserve">4, a w przypadku przetwarzania danych na podstawie zgody - do czasu wycofania przez Panią/Pana zgody na przetwarzanie danych. </w:t>
      </w:r>
    </w:p>
    <w:p w14:paraId="4FB5E2A3" w14:textId="77777777" w:rsidR="00857C00" w:rsidRPr="00A04A15" w:rsidRDefault="00857C00" w:rsidP="00857C00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04A15">
        <w:rPr>
          <w:sz w:val="22"/>
          <w:szCs w:val="22"/>
        </w:rPr>
        <w:t>W związku z przetwarzaniem Pani/Pana danych osobowych przysługują Pani/Panu następujące uprawnienia:</w:t>
      </w:r>
    </w:p>
    <w:p w14:paraId="0FC46E9F" w14:textId="77777777" w:rsidR="00857C00" w:rsidRPr="00A04A15" w:rsidRDefault="00857C00" w:rsidP="00857C0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04A15">
        <w:rPr>
          <w:sz w:val="22"/>
          <w:szCs w:val="22"/>
        </w:rPr>
        <w:t>prawo dostępu do danych osobowych, w tym prawo do uzyskania kopii tych danych;</w:t>
      </w:r>
    </w:p>
    <w:p w14:paraId="7DD47059" w14:textId="77777777" w:rsidR="00857C00" w:rsidRPr="00A04A15" w:rsidRDefault="00857C00" w:rsidP="00857C0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04A15">
        <w:rPr>
          <w:sz w:val="22"/>
          <w:szCs w:val="22"/>
        </w:rPr>
        <w:t>prawo do żądania sprostowania (poprawiania) danych osobowych;</w:t>
      </w:r>
    </w:p>
    <w:p w14:paraId="59E6F513" w14:textId="77777777" w:rsidR="00857C00" w:rsidRPr="00A04A15" w:rsidRDefault="00857C00" w:rsidP="00857C0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04A15">
        <w:rPr>
          <w:sz w:val="22"/>
          <w:szCs w:val="22"/>
        </w:rPr>
        <w:t>prawo do żądania ograniczenia przetwarzania danych osobowych;</w:t>
      </w:r>
    </w:p>
    <w:p w14:paraId="0C54C5BA" w14:textId="77777777" w:rsidR="00857C00" w:rsidRPr="00A04A15" w:rsidRDefault="00857C00" w:rsidP="00857C0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04A15">
        <w:rPr>
          <w:sz w:val="22"/>
          <w:szCs w:val="22"/>
        </w:rPr>
        <w:t xml:space="preserve">prawo do żądania usunięcia danych osobowych (tzw. prawo do bycia zapomnianym) – </w:t>
      </w:r>
      <w:r w:rsidRPr="00743EF9">
        <w:rPr>
          <w:i/>
          <w:iCs/>
          <w:sz w:val="22"/>
          <w:szCs w:val="22"/>
        </w:rPr>
        <w:t>w przypadku przetwarzania danych na podstawie zgody</w:t>
      </w:r>
      <w:r w:rsidRPr="00A04A15">
        <w:rPr>
          <w:sz w:val="22"/>
          <w:szCs w:val="22"/>
        </w:rPr>
        <w:t>.</w:t>
      </w:r>
    </w:p>
    <w:p w14:paraId="2B3232A9" w14:textId="77777777" w:rsidR="00857C00" w:rsidRPr="00A04A15" w:rsidRDefault="00857C00" w:rsidP="00857C00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04A15">
        <w:rPr>
          <w:sz w:val="22"/>
          <w:szCs w:val="22"/>
        </w:rPr>
        <w:t>W związku z przetwarzaniem Pani/Pana danych na podstawie dobrowolnej zgody, przysługuje Pani/Panu prawo do cofnięcia tej zgody w dowolnym momencie. </w:t>
      </w:r>
    </w:p>
    <w:p w14:paraId="3FCE38D0" w14:textId="61C1B9B0" w:rsidR="00857C00" w:rsidRPr="00A04A15" w:rsidRDefault="00857C00" w:rsidP="00857C00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04A15">
        <w:rPr>
          <w:sz w:val="22"/>
          <w:szCs w:val="22"/>
        </w:rPr>
        <w:t xml:space="preserve">W przypadku powzięcia informacji o niezgodnym z prawem przetwarzaniu w </w:t>
      </w:r>
      <w:r w:rsidR="002F7F29">
        <w:rPr>
          <w:sz w:val="22"/>
          <w:szCs w:val="22"/>
        </w:rPr>
        <w:t>o</w:t>
      </w:r>
      <w:r w:rsidR="00491F9A">
        <w:rPr>
          <w:sz w:val="22"/>
          <w:szCs w:val="22"/>
        </w:rPr>
        <w:t xml:space="preserve">środku </w:t>
      </w:r>
      <w:r w:rsidRPr="00A04A15">
        <w:rPr>
          <w:sz w:val="22"/>
          <w:szCs w:val="22"/>
        </w:rPr>
        <w:t>Pani/Pana danych osobowych, przysługuje Pani/Panu prawo wniesienia skargi do organu nadzorczego właściwego w sprawach ochrony danych osobowych – Prezesa Urzędu Ochrony Danych Osobowych.</w:t>
      </w:r>
    </w:p>
    <w:p w14:paraId="65665EF9" w14:textId="77777777" w:rsidR="00857C00" w:rsidRPr="00A04A15" w:rsidRDefault="00857C00" w:rsidP="00857C00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04A15">
        <w:rPr>
          <w:sz w:val="22"/>
          <w:szCs w:val="22"/>
        </w:rPr>
        <w:t xml:space="preserve">W stosunku do Pani/Pana danych nie będą podejmowane zautomatyzowane decyzje (bez udziału człowieka), w tym dane nie będą profilowane. </w:t>
      </w:r>
    </w:p>
    <w:p w14:paraId="23566760" w14:textId="77777777" w:rsidR="00857C00" w:rsidRPr="00A04A15" w:rsidRDefault="00857C00" w:rsidP="00857C00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04A15">
        <w:rPr>
          <w:sz w:val="22"/>
          <w:szCs w:val="22"/>
        </w:rPr>
        <w:t xml:space="preserve">Administrator nie będzie przekazywać Pani/Pana danych do państw trzecich (spoza Europejskiego Obszaru Gospodarczego). </w:t>
      </w:r>
    </w:p>
    <w:p w14:paraId="44C89D73" w14:textId="77777777" w:rsidR="00857C00" w:rsidRPr="00A04A15" w:rsidRDefault="00857C00" w:rsidP="00857C00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04A15">
        <w:rPr>
          <w:sz w:val="22"/>
          <w:szCs w:val="22"/>
        </w:rPr>
        <w:t xml:space="preserve">Podanie danych wymaganych przez Administratora jest niezbędne </w:t>
      </w:r>
      <w:r>
        <w:rPr>
          <w:sz w:val="22"/>
          <w:szCs w:val="22"/>
        </w:rPr>
        <w:t>w celach związanych z procesem zatrudnienia</w:t>
      </w:r>
      <w:r w:rsidRPr="00A04A15">
        <w:rPr>
          <w:sz w:val="22"/>
          <w:szCs w:val="22"/>
        </w:rPr>
        <w:t xml:space="preserve">. Niepodanie tych danych uniemożliwi </w:t>
      </w:r>
      <w:r>
        <w:rPr>
          <w:sz w:val="22"/>
          <w:szCs w:val="22"/>
        </w:rPr>
        <w:t>Pani/Pana zatrudnienie</w:t>
      </w:r>
      <w:r w:rsidRPr="00A04A15">
        <w:rPr>
          <w:sz w:val="22"/>
          <w:szCs w:val="22"/>
        </w:rPr>
        <w:t xml:space="preserve">. Podanie dodatkowych danych, przetwarzanych w oparciu o zgodę jest dobrowolne i nie ma wpływu na </w:t>
      </w:r>
      <w:r>
        <w:rPr>
          <w:sz w:val="22"/>
          <w:szCs w:val="22"/>
        </w:rPr>
        <w:t>proces zatrudnienia</w:t>
      </w:r>
      <w:r w:rsidRPr="00A04A15">
        <w:rPr>
          <w:sz w:val="22"/>
          <w:szCs w:val="22"/>
        </w:rPr>
        <w:t xml:space="preserve">. </w:t>
      </w:r>
    </w:p>
    <w:p w14:paraId="5F4D1ADE" w14:textId="77777777" w:rsidR="008B481B" w:rsidRPr="00A04A15" w:rsidRDefault="008B481B" w:rsidP="007C5C5D">
      <w:pPr>
        <w:jc w:val="both"/>
      </w:pPr>
    </w:p>
    <w:sectPr w:rsidR="008B481B" w:rsidRPr="00A04A15" w:rsidSect="008B48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45E"/>
    <w:multiLevelType w:val="hybridMultilevel"/>
    <w:tmpl w:val="64B85DC0"/>
    <w:lvl w:ilvl="0" w:tplc="BFA47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860626823">
    <w:abstractNumId w:val="0"/>
  </w:num>
  <w:num w:numId="2" w16cid:durableId="1177965683">
    <w:abstractNumId w:val="2"/>
  </w:num>
  <w:num w:numId="3" w16cid:durableId="11260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B"/>
    <w:rsid w:val="000D1133"/>
    <w:rsid w:val="000D485E"/>
    <w:rsid w:val="00156E51"/>
    <w:rsid w:val="002F7F29"/>
    <w:rsid w:val="003257A0"/>
    <w:rsid w:val="003560D0"/>
    <w:rsid w:val="003F7EE5"/>
    <w:rsid w:val="00491F9A"/>
    <w:rsid w:val="00743EF9"/>
    <w:rsid w:val="007C5C5D"/>
    <w:rsid w:val="008472DA"/>
    <w:rsid w:val="00857C00"/>
    <w:rsid w:val="008B481B"/>
    <w:rsid w:val="009479E8"/>
    <w:rsid w:val="00A04A15"/>
    <w:rsid w:val="00B10CB7"/>
    <w:rsid w:val="00BF27A0"/>
    <w:rsid w:val="00C06C1C"/>
    <w:rsid w:val="00C07FBB"/>
    <w:rsid w:val="00CC78F3"/>
    <w:rsid w:val="00E16682"/>
    <w:rsid w:val="00E82B65"/>
    <w:rsid w:val="00F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8E64"/>
  <w15:chartTrackingRefBased/>
  <w15:docId w15:val="{E2953E2E-3BA6-4961-9E27-BAE59EE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4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B48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B4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5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Twardowski</dc:creator>
  <cp:keywords/>
  <dc:description/>
  <cp:lastModifiedBy>annaren</cp:lastModifiedBy>
  <cp:revision>2</cp:revision>
  <dcterms:created xsi:type="dcterms:W3CDTF">2022-07-18T07:22:00Z</dcterms:created>
  <dcterms:modified xsi:type="dcterms:W3CDTF">2022-07-18T07:22:00Z</dcterms:modified>
</cp:coreProperties>
</file>